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282" w14:textId="161CD60F" w:rsidR="00806174" w:rsidRPr="00432453" w:rsidRDefault="000A7674" w:rsidP="00545A6B">
      <w:pPr>
        <w:pStyle w:val="ListParagraph"/>
        <w:spacing w:after="0" w:line="240" w:lineRule="auto"/>
        <w:ind w:left="0" w:right="-567"/>
        <w:jc w:val="both"/>
        <w:outlineLvl w:val="0"/>
        <w:rPr>
          <w:rFonts w:eastAsia="Arial Unicode MS" w:cs="Tahoma"/>
          <w:b/>
        </w:rPr>
      </w:pPr>
      <w:bookmarkStart w:id="0" w:name="_Toc439754800"/>
      <w:bookmarkStart w:id="1" w:name="_GoBack"/>
      <w:bookmarkEnd w:id="1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  <w:t>o</w:t>
      </w:r>
      <w:r w:rsidR="00E93B51" w:rsidRPr="00432453">
        <w:rPr>
          <w:rFonts w:cs="Tahoma"/>
          <w:b/>
          <w:bCs/>
          <w:sz w:val="24"/>
          <w:szCs w:val="24"/>
        </w:rPr>
        <w:t xml:space="preserve">brazac </w:t>
      </w:r>
      <w:r w:rsidR="00FE42A0" w:rsidRPr="00432453">
        <w:rPr>
          <w:rFonts w:cs="Tahoma"/>
          <w:b/>
          <w:bCs/>
          <w:sz w:val="24"/>
          <w:szCs w:val="24"/>
        </w:rPr>
        <w:t>J</w:t>
      </w:r>
      <w:r w:rsidR="00E93B51" w:rsidRPr="00432453">
        <w:rPr>
          <w:rFonts w:cs="Tahoma"/>
          <w:b/>
          <w:bCs/>
          <w:sz w:val="24"/>
          <w:szCs w:val="24"/>
        </w:rPr>
        <w:t>PD</w:t>
      </w:r>
      <w:r w:rsidR="002B3C85" w:rsidRPr="00432453">
        <w:rPr>
          <w:rFonts w:cs="Tahoma"/>
          <w:b/>
          <w:bCs/>
          <w:sz w:val="24"/>
          <w:szCs w:val="24"/>
        </w:rPr>
        <w:t>-201</w:t>
      </w:r>
      <w:bookmarkEnd w:id="0"/>
      <w:r w:rsidR="00545A6B">
        <w:rPr>
          <w:rFonts w:cs="Tahoma"/>
          <w:b/>
          <w:bCs/>
          <w:sz w:val="24"/>
          <w:szCs w:val="24"/>
        </w:rPr>
        <w:t>7</w:t>
      </w:r>
      <w:r w:rsidR="00806174" w:rsidRPr="00432453">
        <w:rPr>
          <w:rFonts w:eastAsia="Arial Unicode MS" w:cs="Tahoma"/>
          <w:b/>
        </w:rPr>
        <w:tab/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353"/>
      </w:tblGrid>
      <w:tr w:rsidR="00806174" w:rsidRPr="00432453" w14:paraId="65038285" w14:textId="77777777" w:rsidTr="009020E1">
        <w:trPr>
          <w:trHeight w:val="344"/>
        </w:trPr>
        <w:tc>
          <w:tcPr>
            <w:tcW w:w="2185" w:type="dxa"/>
            <w:vAlign w:val="center"/>
          </w:tcPr>
          <w:p w14:paraId="65038283" w14:textId="77777777" w:rsidR="00806174" w:rsidRPr="009020E1" w:rsidRDefault="00806174" w:rsidP="00806174">
            <w:pPr>
              <w:ind w:left="176"/>
              <w:jc w:val="both"/>
              <w:rPr>
                <w:rFonts w:cs="Tahoma"/>
                <w:b/>
                <w:bCs/>
              </w:rPr>
            </w:pPr>
            <w:r w:rsidRPr="009020E1">
              <w:rPr>
                <w:rFonts w:cs="Tahoma"/>
                <w:b/>
                <w:bCs/>
              </w:rPr>
              <w:t>Urudžbeni broj:</w:t>
            </w:r>
          </w:p>
        </w:tc>
        <w:tc>
          <w:tcPr>
            <w:tcW w:w="1353" w:type="dxa"/>
            <w:vAlign w:val="center"/>
          </w:tcPr>
          <w:p w14:paraId="65038284" w14:textId="77777777" w:rsidR="00806174" w:rsidRPr="009020E1" w:rsidRDefault="00806174" w:rsidP="00806174">
            <w:pPr>
              <w:jc w:val="both"/>
              <w:rPr>
                <w:rFonts w:cs="Tahoma"/>
                <w:b/>
                <w:bCs/>
              </w:rPr>
            </w:pPr>
          </w:p>
        </w:tc>
      </w:tr>
    </w:tbl>
    <w:p w14:paraId="65038286" w14:textId="4332DB11" w:rsidR="00806174" w:rsidRPr="009020E1" w:rsidRDefault="00806174" w:rsidP="00806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4956" w:firstLine="708"/>
        <w:jc w:val="right"/>
        <w:rPr>
          <w:rFonts w:cs="Tahoma"/>
          <w:sz w:val="20"/>
          <w:szCs w:val="20"/>
        </w:rPr>
      </w:pPr>
      <w:r w:rsidRPr="00432453">
        <w:rPr>
          <w:rFonts w:cs="Tahoma"/>
          <w:sz w:val="24"/>
          <w:szCs w:val="24"/>
        </w:rPr>
        <w:tab/>
      </w:r>
      <w:r w:rsidR="002B3C85" w:rsidRPr="009020E1">
        <w:rPr>
          <w:rFonts w:cs="Tahoma"/>
          <w:sz w:val="20"/>
          <w:szCs w:val="20"/>
        </w:rPr>
        <w:t xml:space="preserve">(popunjava </w:t>
      </w:r>
      <w:r w:rsidRPr="009020E1">
        <w:rPr>
          <w:rFonts w:cs="Tahoma"/>
          <w:sz w:val="20"/>
          <w:szCs w:val="20"/>
        </w:rPr>
        <w:t>TZ</w:t>
      </w:r>
      <w:r w:rsidR="009B1A8A">
        <w:rPr>
          <w:rFonts w:cs="Tahoma"/>
          <w:sz w:val="20"/>
          <w:szCs w:val="20"/>
        </w:rPr>
        <w:t>ŠK</w:t>
      </w:r>
      <w:r w:rsidR="002B3C85" w:rsidRPr="009020E1">
        <w:rPr>
          <w:rFonts w:cs="Tahoma"/>
          <w:sz w:val="20"/>
          <w:szCs w:val="20"/>
        </w:rPr>
        <w:t>Ž</w:t>
      </w:r>
      <w:r w:rsidRPr="009020E1">
        <w:rPr>
          <w:rFonts w:cs="Tahoma"/>
          <w:sz w:val="20"/>
          <w:szCs w:val="20"/>
        </w:rPr>
        <w:t>)</w:t>
      </w:r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4D30D826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 događanju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571"/>
        <w:gridCol w:w="1418"/>
        <w:gridCol w:w="141"/>
        <w:gridCol w:w="1560"/>
        <w:gridCol w:w="2030"/>
      </w:tblGrid>
      <w:tr w:rsidR="00AF0722" w:rsidRPr="00432453" w14:paraId="6503828C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6503828A" w14:textId="5350AEA8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NAZIV DOGAĐANJA</w:t>
            </w:r>
          </w:p>
        </w:tc>
        <w:tc>
          <w:tcPr>
            <w:tcW w:w="6720" w:type="dxa"/>
            <w:gridSpan w:val="5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4B176BC5" w14:textId="3694572B" w:rsidR="00072C32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720" w:type="dxa"/>
            <w:gridSpan w:val="5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989" w:type="dxa"/>
            <w:gridSpan w:val="2"/>
          </w:tcPr>
          <w:p w14:paraId="53209228" w14:textId="01D0F6D2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TOP DOGAĐANJE</w:t>
            </w:r>
          </w:p>
        </w:tc>
        <w:tc>
          <w:tcPr>
            <w:tcW w:w="3731" w:type="dxa"/>
            <w:gridSpan w:val="3"/>
          </w:tcPr>
          <w:p w14:paraId="32786CED" w14:textId="04F3B77C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LOKALNO DOGAĐANJE</w:t>
            </w:r>
          </w:p>
        </w:tc>
      </w:tr>
      <w:tr w:rsidR="00AA2026" w:rsidRPr="00432453" w14:paraId="73290902" w14:textId="5C2DF3A9" w:rsidTr="00545A6B">
        <w:trPr>
          <w:trHeight w:val="438"/>
          <w:jc w:val="center"/>
        </w:trPr>
        <w:tc>
          <w:tcPr>
            <w:tcW w:w="3669" w:type="dxa"/>
            <w:vAlign w:val="center"/>
          </w:tcPr>
          <w:p w14:paraId="5A17391F" w14:textId="5DF7ED8D" w:rsidR="00AA2026" w:rsidRPr="00545A6B" w:rsidRDefault="00AA2026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b/>
              </w:rPr>
              <w:t>Usmjerenost događanja</w:t>
            </w:r>
          </w:p>
        </w:tc>
        <w:tc>
          <w:tcPr>
            <w:tcW w:w="1571" w:type="dxa"/>
          </w:tcPr>
          <w:p w14:paraId="47F73E97" w14:textId="137BE641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KULTURA</w:t>
            </w:r>
          </w:p>
        </w:tc>
        <w:tc>
          <w:tcPr>
            <w:tcW w:w="1559" w:type="dxa"/>
            <w:gridSpan w:val="2"/>
          </w:tcPr>
          <w:p w14:paraId="69E97DF9" w14:textId="20462F12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AKTIVNI</w:t>
            </w:r>
          </w:p>
        </w:tc>
        <w:tc>
          <w:tcPr>
            <w:tcW w:w="1560" w:type="dxa"/>
          </w:tcPr>
          <w:p w14:paraId="3D92A2A8" w14:textId="07B4998E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„LOCAL LIFE“</w:t>
            </w:r>
          </w:p>
        </w:tc>
        <w:tc>
          <w:tcPr>
            <w:tcW w:w="2030" w:type="dxa"/>
          </w:tcPr>
          <w:p w14:paraId="3D76E1C5" w14:textId="0E171624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ZABAVA</w:t>
            </w: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3112"/>
        <w:gridCol w:w="1281"/>
        <w:gridCol w:w="1832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4"/>
            <w:shd w:val="clear" w:color="auto" w:fill="C0C0C0"/>
            <w:noWrap/>
            <w:vAlign w:val="center"/>
          </w:tcPr>
          <w:p w14:paraId="6503829A" w14:textId="07C7DB37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OSNOVNI PODACI O ORGANIZATORU 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7777777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Organizator </w:t>
            </w:r>
            <w:r w:rsidR="00E93B51" w:rsidRPr="00545A6B">
              <w:rPr>
                <w:rFonts w:cs="Tahoma"/>
                <w:b/>
                <w:bCs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371B62BE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matični broj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B1" w14:textId="77777777" w:rsidTr="00252F27">
        <w:trPr>
          <w:trHeight w:val="409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F" w14:textId="152ECAA1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Broj stalno zaposlenih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B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B4" w14:textId="77777777" w:rsidTr="00252F27">
        <w:trPr>
          <w:trHeight w:val="3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2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Godina osnutka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B3" w14:textId="77777777" w:rsidR="0087289C" w:rsidRPr="00545A6B" w:rsidRDefault="0087289C" w:rsidP="0087289C">
            <w:pPr>
              <w:rPr>
                <w:rFonts w:cs="Tahoma"/>
              </w:rPr>
            </w:pPr>
          </w:p>
        </w:tc>
      </w:tr>
      <w:tr w:rsidR="00AF0722" w:rsidRPr="00432453" w14:paraId="650382B7" w14:textId="77777777" w:rsidTr="0087289C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5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Datum i godina upisa u matični registar</w:t>
            </w:r>
          </w:p>
        </w:tc>
        <w:tc>
          <w:tcPr>
            <w:tcW w:w="6225" w:type="dxa"/>
            <w:gridSpan w:val="3"/>
            <w:shd w:val="clear" w:color="auto" w:fill="auto"/>
            <w:noWrap/>
            <w:vAlign w:val="center"/>
          </w:tcPr>
          <w:p w14:paraId="650382B6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</w:p>
        </w:tc>
      </w:tr>
      <w:tr w:rsidR="00AF0722" w:rsidRPr="00432453" w14:paraId="650382BC" w14:textId="77777777" w:rsidTr="00252F27">
        <w:trPr>
          <w:trHeight w:val="60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8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Registrirana pri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650382B9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0382BA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Reg.br.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50382BB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8" w14:textId="77777777" w:rsidTr="00252F27">
        <w:trPr>
          <w:trHeight w:val="9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6" w14:textId="077A55D8" w:rsidR="00806174" w:rsidRPr="00545A6B" w:rsidRDefault="002B3C85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Kontakt-osoba</w:t>
            </w:r>
            <w:r w:rsidR="00252F27" w:rsidRPr="00545A6B">
              <w:rPr>
                <w:rFonts w:cs="Tahoma"/>
                <w:b/>
                <w:bCs/>
              </w:rPr>
              <w:t xml:space="preserve"> </w:t>
            </w:r>
            <w:r w:rsidR="00806174" w:rsidRPr="00545A6B">
              <w:rPr>
                <w:rFonts w:cs="Tahoma"/>
                <w:b/>
                <w:bCs/>
              </w:rPr>
              <w:t>(ime, prezime, funkcija,</w:t>
            </w:r>
            <w:r w:rsidRPr="00545A6B">
              <w:rPr>
                <w:rFonts w:cs="Tahoma"/>
                <w:b/>
                <w:bCs/>
              </w:rPr>
              <w:t xml:space="preserve"> e-mail,</w:t>
            </w:r>
            <w:r w:rsidR="00806174" w:rsidRPr="00545A6B">
              <w:rPr>
                <w:rFonts w:cs="Tahoma"/>
                <w:b/>
                <w:bCs/>
              </w:rPr>
              <w:t xml:space="preserve"> broj telefona)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C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4"/>
            <w:shd w:val="clear" w:color="auto" w:fill="C0C0C0"/>
            <w:noWrap/>
            <w:vAlign w:val="center"/>
          </w:tcPr>
          <w:p w14:paraId="23839474" w14:textId="77777777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PODACI O 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72A2D543" w:rsidR="00806174" w:rsidRPr="00571B8B" w:rsidRDefault="00571B8B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Cilj/svrha događanja</w:t>
            </w:r>
            <w:r>
              <w:rPr>
                <w:rFonts w:cs="Tahoma"/>
                <w:b/>
                <w:sz w:val="24"/>
                <w:szCs w:val="24"/>
              </w:rPr>
              <w:t xml:space="preserve"> s kratkim opisom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2453">
        <w:rPr>
          <w:rFonts w:cs="Tahoma"/>
          <w:b/>
          <w:sz w:val="24"/>
          <w:szCs w:val="24"/>
        </w:rPr>
        <w:lastRenderedPageBreak/>
        <w:t>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1259A4E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Održava se od godine: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430182DB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Neposredni izvođači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050E8E5D" w:rsidR="00806174" w:rsidRPr="00432453" w:rsidRDefault="00806174" w:rsidP="00545A6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6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E146E3">
        <w:trPr>
          <w:trHeight w:val="37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BAD4857" w:rsidR="00E146E3" w:rsidRPr="00432453" w:rsidRDefault="00E146E3" w:rsidP="00545A6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Planirani promet/prihod od organizacije (procjena potrošnje posjetitelja)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201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460E238F" w14:textId="6ED618F6" w:rsidR="004D1E4A" w:rsidRDefault="004D1E4A"/>
    <w:p w14:paraId="31449660" w14:textId="77777777" w:rsidR="00545A6B" w:rsidRDefault="00545A6B"/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2FA" w14:textId="34B542A7" w:rsidR="00806174" w:rsidRPr="00432453" w:rsidRDefault="00804FC1" w:rsidP="00545A6B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ST TE PROMIDŽBA DOGAĐANJA U 201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6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/201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43655B23" w:rsidR="00105F5B" w:rsidRPr="00432453" w:rsidRDefault="00105F5B" w:rsidP="00571B8B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Prijenos/emitiranje/pokrivenost (navesti naziv medija, vrijeme i datum emitiranj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4" w14:textId="0F8C89C2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Oglašavanje (on-line/off-line)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– termin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i, medi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j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i</w:t>
            </w:r>
          </w:p>
          <w:p w14:paraId="65038305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72B5C1BD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DOGAĐANJA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380D690D" w:rsidR="00806174" w:rsidRPr="00432453" w:rsidRDefault="00806174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TZŠK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color w:val="C00000"/>
                <w:sz w:val="24"/>
                <w:szCs w:val="24"/>
              </w:rPr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4F4A" w14:textId="77777777" w:rsidR="00227FF1" w:rsidRDefault="00227FF1" w:rsidP="00A2733C">
      <w:pPr>
        <w:spacing w:after="0" w:line="240" w:lineRule="auto"/>
      </w:pPr>
      <w:r>
        <w:separator/>
      </w:r>
    </w:p>
  </w:endnote>
  <w:endnote w:type="continuationSeparator" w:id="0">
    <w:p w14:paraId="0DE40B74" w14:textId="77777777" w:rsidR="00227FF1" w:rsidRDefault="00227FF1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F80">
          <w:rPr>
            <w:noProof/>
          </w:rPr>
          <w:t>1</w:t>
        </w:r>
        <w:r>
          <w:fldChar w:fldCharType="end"/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0115" w14:textId="77777777" w:rsidR="00227FF1" w:rsidRDefault="00227FF1" w:rsidP="00A2733C">
      <w:pPr>
        <w:spacing w:after="0" w:line="240" w:lineRule="auto"/>
      </w:pPr>
      <w:r>
        <w:separator/>
      </w:r>
    </w:p>
  </w:footnote>
  <w:footnote w:type="continuationSeparator" w:id="0">
    <w:p w14:paraId="42495E83" w14:textId="77777777" w:rsidR="00227FF1" w:rsidRDefault="00227FF1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383" w14:textId="7E34822A" w:rsidR="00524D69" w:rsidRDefault="009B1A8A" w:rsidP="00CA5BB9">
    <w:pPr>
      <w:pStyle w:val="Header"/>
      <w:ind w:left="-993"/>
    </w:pPr>
    <w:r>
      <w:rPr>
        <w:noProof/>
        <w:lang w:eastAsia="hr-HR"/>
      </w:rPr>
      <w:drawing>
        <wp:inline distT="0" distB="0" distL="0" distR="0" wp14:anchorId="3F726ED5" wp14:editId="41C55A16">
          <wp:extent cx="1409700" cy="12858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27FF1"/>
    <w:rsid w:val="00244C62"/>
    <w:rsid w:val="00247F27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319E"/>
    <w:rsid w:val="004E73C8"/>
    <w:rsid w:val="004F0053"/>
    <w:rsid w:val="00507A60"/>
    <w:rsid w:val="00513DE5"/>
    <w:rsid w:val="005157EB"/>
    <w:rsid w:val="00524D69"/>
    <w:rsid w:val="00545A6B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5529"/>
    <w:rsid w:val="009471BA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7F80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3D78C-E04F-40BA-83D4-8E671F8F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TZ VODICE</cp:lastModifiedBy>
  <cp:revision>2</cp:revision>
  <cp:lastPrinted>2014-12-29T09:21:00Z</cp:lastPrinted>
  <dcterms:created xsi:type="dcterms:W3CDTF">2017-01-13T12:25:00Z</dcterms:created>
  <dcterms:modified xsi:type="dcterms:W3CDTF">2017-01-13T12:25:00Z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